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4BB" w:rsidRPr="009F5837" w:rsidRDefault="009F5837" w:rsidP="009F5837">
      <w:pPr>
        <w:jc w:val="center"/>
        <w:rPr>
          <w:rFonts w:ascii="Times New Roman" w:hAnsi="Times New Roman" w:cs="Times New Roman"/>
          <w:b/>
          <w:sz w:val="28"/>
          <w:szCs w:val="28"/>
        </w:rPr>
      </w:pPr>
      <w:r w:rsidRPr="009F5837">
        <w:rPr>
          <w:rFonts w:ascii="Times New Roman" w:hAnsi="Times New Roman" w:cs="Times New Roman"/>
          <w:b/>
          <w:sz w:val="28"/>
          <w:szCs w:val="28"/>
        </w:rPr>
        <w:t>Консультация для родителей:</w:t>
      </w:r>
    </w:p>
    <w:p w:rsidR="009F5837" w:rsidRPr="009F5837" w:rsidRDefault="009F5837" w:rsidP="009F5837">
      <w:pPr>
        <w:jc w:val="center"/>
        <w:rPr>
          <w:rFonts w:ascii="Times New Roman" w:hAnsi="Times New Roman" w:cs="Times New Roman"/>
          <w:b/>
          <w:sz w:val="28"/>
          <w:szCs w:val="28"/>
        </w:rPr>
      </w:pPr>
      <w:r w:rsidRPr="009F5837">
        <w:rPr>
          <w:rFonts w:ascii="Times New Roman" w:hAnsi="Times New Roman" w:cs="Times New Roman"/>
          <w:b/>
          <w:sz w:val="28"/>
          <w:szCs w:val="28"/>
        </w:rPr>
        <w:t>«Характер формируется с детства».</w:t>
      </w:r>
    </w:p>
    <w:p w:rsidR="009F5837" w:rsidRPr="009F5837" w:rsidRDefault="009F5837" w:rsidP="009F5837">
      <w:pPr>
        <w:jc w:val="center"/>
        <w:rPr>
          <w:rFonts w:ascii="Times New Roman" w:hAnsi="Times New Roman" w:cs="Times New Roman"/>
          <w:sz w:val="24"/>
          <w:szCs w:val="24"/>
        </w:rPr>
      </w:pPr>
      <w:r w:rsidRPr="009F5837">
        <w:rPr>
          <w:rFonts w:ascii="Times New Roman" w:hAnsi="Times New Roman" w:cs="Times New Roman"/>
          <w:sz w:val="24"/>
          <w:szCs w:val="24"/>
        </w:rPr>
        <w:t>Составитель: педагог высшей категории Котенко Е. Ю.</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9F5837">
        <w:rPr>
          <w:rFonts w:ascii="Times New Roman" w:eastAsia="Times New Roman" w:hAnsi="Times New Roman" w:cs="Times New Roman"/>
          <w:sz w:val="28"/>
          <w:szCs w:val="28"/>
          <w:lang w:eastAsia="ru-RU"/>
        </w:rPr>
        <w:t>Основы характера закладываются очень рано. И дальнейшее его развитие всегда зависит от социальной сферы. И главным образом, от воспитания. Большинство родителей с первых дней жизни учат детей сдерживать свои</w:t>
      </w:r>
      <w:r w:rsidRPr="00A2375A">
        <w:rPr>
          <w:rFonts w:ascii="Times New Roman" w:eastAsia="Times New Roman" w:hAnsi="Times New Roman" w:cs="Times New Roman"/>
          <w:sz w:val="28"/>
          <w:szCs w:val="28"/>
          <w:lang w:eastAsia="ru-RU"/>
        </w:rPr>
        <w:t xml:space="preserve"> желания и порывы. Это начинается с малого - с умения взрослых на детс</w:t>
      </w:r>
      <w:r>
        <w:rPr>
          <w:rFonts w:ascii="Times New Roman" w:eastAsia="Times New Roman" w:hAnsi="Times New Roman" w:cs="Times New Roman"/>
          <w:sz w:val="28"/>
          <w:szCs w:val="28"/>
          <w:lang w:eastAsia="ru-RU"/>
        </w:rPr>
        <w:t>кое неразумное «хочу», «дай» во</w:t>
      </w:r>
      <w:r w:rsidRPr="00A2375A">
        <w:rPr>
          <w:rFonts w:ascii="Times New Roman" w:eastAsia="Times New Roman" w:hAnsi="Times New Roman" w:cs="Times New Roman"/>
          <w:sz w:val="28"/>
          <w:szCs w:val="28"/>
          <w:lang w:eastAsia="ru-RU"/>
        </w:rPr>
        <w:t>время ответить с полной категоричностью «нет», «нельзя».</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Без твердых требований невозможно сформировать умение подчинять слепые и капризные «хочу» важным и осознанным делам. Важно</w:t>
      </w:r>
      <w:r>
        <w:rPr>
          <w:rFonts w:ascii="Times New Roman" w:eastAsia="Times New Roman" w:hAnsi="Times New Roman" w:cs="Times New Roman"/>
          <w:sz w:val="28"/>
          <w:szCs w:val="28"/>
          <w:lang w:eastAsia="ru-RU"/>
        </w:rPr>
        <w:t>, что</w:t>
      </w:r>
      <w:bookmarkStart w:id="0" w:name="_GoBack"/>
      <w:bookmarkEnd w:id="0"/>
      <w:r w:rsidRPr="00A2375A">
        <w:rPr>
          <w:rFonts w:ascii="Times New Roman" w:eastAsia="Times New Roman" w:hAnsi="Times New Roman" w:cs="Times New Roman"/>
          <w:sz w:val="28"/>
          <w:szCs w:val="28"/>
          <w:lang w:eastAsia="ru-RU"/>
        </w:rPr>
        <w:t>бы дошкольник понимал, по</w:t>
      </w:r>
      <w:r>
        <w:rPr>
          <w:rFonts w:ascii="Times New Roman" w:eastAsia="Times New Roman" w:hAnsi="Times New Roman" w:cs="Times New Roman"/>
          <w:sz w:val="28"/>
          <w:szCs w:val="28"/>
          <w:lang w:eastAsia="ru-RU"/>
        </w:rPr>
        <w:t>чему это необходимо</w:t>
      </w:r>
      <w:r w:rsidRPr="00A2375A">
        <w:rPr>
          <w:rFonts w:ascii="Times New Roman" w:eastAsia="Times New Roman" w:hAnsi="Times New Roman" w:cs="Times New Roman"/>
          <w:sz w:val="28"/>
          <w:szCs w:val="28"/>
          <w:lang w:eastAsia="ru-RU"/>
        </w:rPr>
        <w:t>, с самого раннего возраста формировать черты и качества, характерные для человека: способность быть активным, проявлять самостоятельность, инициативу, сознание чувства долга.</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Где искать истоки этих ценных качеств личности? Однозначного ответа быть не может.</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Однако, многое в характере человека начинае</w:t>
      </w:r>
      <w:r>
        <w:rPr>
          <w:rFonts w:ascii="Times New Roman" w:eastAsia="Times New Roman" w:hAnsi="Times New Roman" w:cs="Times New Roman"/>
          <w:sz w:val="28"/>
          <w:szCs w:val="28"/>
          <w:lang w:eastAsia="ru-RU"/>
        </w:rPr>
        <w:t xml:space="preserve">тся с привычек. Не зря говорят: </w:t>
      </w:r>
      <w:r w:rsidRPr="00A2375A">
        <w:rPr>
          <w:rFonts w:ascii="Times New Roman" w:eastAsia="Times New Roman" w:hAnsi="Times New Roman" w:cs="Times New Roman"/>
          <w:b/>
          <w:bCs/>
          <w:sz w:val="28"/>
          <w:szCs w:val="28"/>
          <w:lang w:eastAsia="ru-RU"/>
        </w:rPr>
        <w:t>«Посеешь привычку, пожнешь характер»</w:t>
      </w:r>
      <w:r w:rsidRPr="00A2375A">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 </w:t>
      </w:r>
      <w:r w:rsidRPr="00A2375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A2375A">
        <w:rPr>
          <w:rFonts w:ascii="Times New Roman" w:eastAsia="Times New Roman" w:hAnsi="Times New Roman" w:cs="Times New Roman"/>
          <w:sz w:val="28"/>
          <w:szCs w:val="28"/>
          <w:lang w:eastAsia="ru-RU"/>
        </w:rPr>
        <w:t>Ушинский. А.С. Макаренко подчеркивали, что привычки следует рассматривать, как одно из средств воспитания. Не сформировав у ребенка необходимых привычек - помо</w:t>
      </w:r>
      <w:r>
        <w:rPr>
          <w:rFonts w:ascii="Times New Roman" w:eastAsia="Times New Roman" w:hAnsi="Times New Roman" w:cs="Times New Roman"/>
          <w:sz w:val="28"/>
          <w:szCs w:val="28"/>
          <w:lang w:eastAsia="ru-RU"/>
        </w:rPr>
        <w:t>щников, трудно воспитывать у не</w:t>
      </w:r>
      <w:r w:rsidRPr="00A2375A">
        <w:rPr>
          <w:rFonts w:ascii="Times New Roman" w:eastAsia="Times New Roman" w:hAnsi="Times New Roman" w:cs="Times New Roman"/>
          <w:sz w:val="28"/>
          <w:szCs w:val="28"/>
          <w:lang w:eastAsia="ru-RU"/>
        </w:rPr>
        <w:t>го нужные качества характера.</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Какие это привычки?</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Это те, которые помогают нормально расти и развиваться. Привычки гигиенические, культурные, моральные и др.</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Особую роль в воспитании ценных свойств характера играют нравственные привычки. Назовем основные, которые должны быть сформированы у ребенка, стоящего у порога в школу:</w:t>
      </w:r>
    </w:p>
    <w:p w:rsidR="009F5837" w:rsidRPr="00A2375A" w:rsidRDefault="009F5837" w:rsidP="009F5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привычка к чистоте, опрятности, порядку в своих вещах, к самостоятельности, самообслуживанию;</w:t>
      </w:r>
    </w:p>
    <w:p w:rsidR="009F5837" w:rsidRPr="00A2375A" w:rsidRDefault="009F5837" w:rsidP="009F5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привычка ценить и беречь чужой труд, к трудовому усилию, быть занятым, самостоятельно находить полезные дела;</w:t>
      </w:r>
    </w:p>
    <w:p w:rsidR="009F5837" w:rsidRPr="00A2375A" w:rsidRDefault="009F5837" w:rsidP="009F5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привычка бережно относиться к игрушкам, учебным пособиям, книгам, своим вещам и общественному имуществу;</w:t>
      </w:r>
    </w:p>
    <w:p w:rsidR="009F5837" w:rsidRPr="00A2375A" w:rsidRDefault="009F5837" w:rsidP="009F5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привычка уважать старших, заботиться о них, правильно реагировать на родительское слово - быть дисциплинированными‚ честными, правдивыми;</w:t>
      </w:r>
    </w:p>
    <w:p w:rsidR="009F5837" w:rsidRPr="00A2375A" w:rsidRDefault="009F5837" w:rsidP="009F583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lastRenderedPageBreak/>
        <w:t>привычки культурного поведения и общения - быть вежливыми, доброжелательными, деликатными, сдержанным, предупредительными;</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И многие другие, которые лягут в основу характера растущего человека.</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Формированию характера способствует все, с чем соприкасается растущий человек. Семья - это первый коллектив ребенка. Здесь он приобретает первый опыт взаимодействия с другими людьми, осваивает основы заботливости, товарищества, взаимной помощи. Познает, что такое ответственность, долг, труд. Здесь ребенок получает первые основы нравственности. Семья для маленького человека почти единственный социальный институт, формирующий его личность. Становление характера находится в тесной связи со сферами жизни семьи: организацией ее быта, эмоционально-нравственной атмосферой, стилем взаимоотношений взрослых, их социальной зрелостью, существующими семейными традициями.</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Вся жизнь семьи - школа нравственности, формирующая характер. У каждого ребенка можно сформировать любые положительные черты личности.</w:t>
      </w:r>
    </w:p>
    <w:p w:rsidR="009F5837" w:rsidRPr="00A2375A" w:rsidRDefault="009F5837" w:rsidP="009F5837">
      <w:pPr>
        <w:shd w:val="clear" w:color="auto" w:fill="FFFFFF"/>
        <w:spacing w:after="150"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С каким характером ваш ребенок войдет в большой мир взрослых? Это зависит от вас!</w:t>
      </w:r>
    </w:p>
    <w:p w:rsidR="009F5837" w:rsidRPr="00A2375A" w:rsidRDefault="009F5837" w:rsidP="009F5837">
      <w:pPr>
        <w:shd w:val="clear" w:color="auto" w:fill="FFFFFF"/>
        <w:spacing w:line="240" w:lineRule="auto"/>
        <w:rPr>
          <w:rFonts w:ascii="Times New Roman" w:eastAsia="Times New Roman" w:hAnsi="Times New Roman" w:cs="Times New Roman"/>
          <w:sz w:val="28"/>
          <w:szCs w:val="28"/>
          <w:lang w:eastAsia="ru-RU"/>
        </w:rPr>
      </w:pPr>
      <w:r w:rsidRPr="00A2375A">
        <w:rPr>
          <w:rFonts w:ascii="Times New Roman" w:eastAsia="Times New Roman" w:hAnsi="Times New Roman" w:cs="Times New Roman"/>
          <w:sz w:val="28"/>
          <w:szCs w:val="28"/>
          <w:lang w:eastAsia="ru-RU"/>
        </w:rPr>
        <w:t>   Завтрашний День вашего ребенка в ваших руках: хотите, чтобы он был счастлив, воспитайте в нем лучшие черты характера, от которых зависит его полноценное ощущение своей необходимости в жизни семьи, общества.</w:t>
      </w:r>
    </w:p>
    <w:p w:rsidR="009F5837" w:rsidRPr="00A2375A" w:rsidRDefault="009F5837" w:rsidP="009F5837">
      <w:pPr>
        <w:rPr>
          <w:rFonts w:ascii="Times New Roman" w:hAnsi="Times New Roman" w:cs="Times New Roman"/>
          <w:sz w:val="28"/>
          <w:szCs w:val="28"/>
        </w:rPr>
      </w:pPr>
    </w:p>
    <w:p w:rsidR="009F5837" w:rsidRPr="009F5837" w:rsidRDefault="009F5837" w:rsidP="009F5837">
      <w:pPr>
        <w:rPr>
          <w:rFonts w:ascii="Times New Roman" w:hAnsi="Times New Roman" w:cs="Times New Roman"/>
          <w:sz w:val="24"/>
          <w:szCs w:val="24"/>
        </w:rPr>
      </w:pPr>
    </w:p>
    <w:sectPr w:rsidR="009F5837" w:rsidRPr="009F5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05E61"/>
    <w:multiLevelType w:val="multilevel"/>
    <w:tmpl w:val="ED2C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37"/>
    <w:rsid w:val="008014BB"/>
    <w:rsid w:val="009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25C8"/>
  <w15:chartTrackingRefBased/>
  <w15:docId w15:val="{C3A169F4-45E4-47BB-8FBA-C6484F52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2022-03-20T12:14:00Z</dcterms:created>
  <dcterms:modified xsi:type="dcterms:W3CDTF">2022-03-20T12:24:00Z</dcterms:modified>
</cp:coreProperties>
</file>